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10" w:rsidRPr="001D167B" w:rsidRDefault="004A6FCF" w:rsidP="00A25710">
      <w:pPr>
        <w:spacing w:after="0" w:line="240" w:lineRule="auto"/>
        <w:jc w:val="both"/>
        <w:rPr>
          <w:rFonts w:asciiTheme="minorHAnsi" w:hAnsiTheme="minorHAnsi" w:cs="Century Gothic"/>
          <w:color w:val="000000"/>
          <w:lang w:val="de-DE"/>
        </w:rPr>
      </w:pPr>
      <w:r w:rsidRPr="001D167B">
        <w:rPr>
          <w:rFonts w:asciiTheme="minorHAnsi" w:hAnsiTheme="minorHAnsi" w:cs="Century Gothic"/>
          <w:color w:val="000000"/>
          <w:lang w:val="de-DE"/>
        </w:rPr>
        <w:t>Textvorschlag</w:t>
      </w:r>
      <w:r w:rsidR="00EE2173" w:rsidRPr="001D167B">
        <w:rPr>
          <w:rFonts w:asciiTheme="minorHAnsi" w:hAnsiTheme="minorHAnsi" w:cs="Century Gothic"/>
          <w:color w:val="000000"/>
          <w:lang w:val="de-DE"/>
        </w:rPr>
        <w:t>: Mediations</w:t>
      </w:r>
      <w:r w:rsidR="00A25710" w:rsidRPr="001D167B">
        <w:rPr>
          <w:rFonts w:asciiTheme="minorHAnsi" w:hAnsiTheme="minorHAnsi" w:cs="Century Gothic"/>
          <w:color w:val="000000"/>
          <w:lang w:val="de-DE"/>
        </w:rPr>
        <w:t>- bzw. Schlichtungs</w:t>
      </w:r>
      <w:r w:rsidR="00EE2173" w:rsidRPr="001D167B">
        <w:rPr>
          <w:rFonts w:asciiTheme="minorHAnsi" w:hAnsiTheme="minorHAnsi" w:cs="Century Gothic"/>
          <w:color w:val="000000"/>
          <w:lang w:val="de-DE"/>
        </w:rPr>
        <w:t>klausel für allgemeine Vertragsbestimmungen</w:t>
      </w:r>
    </w:p>
    <w:p w:rsidR="00A934E3" w:rsidRDefault="00EE2173" w:rsidP="00A25710">
      <w:pPr>
        <w:spacing w:line="240" w:lineRule="auto"/>
        <w:jc w:val="both"/>
        <w:rPr>
          <w:rFonts w:asciiTheme="minorHAnsi" w:hAnsiTheme="minorHAnsi" w:cs="Century Gothic"/>
          <w:color w:val="000000"/>
          <w:lang w:val="de-DE"/>
        </w:rPr>
      </w:pPr>
      <w:r w:rsidRPr="001D167B">
        <w:rPr>
          <w:rFonts w:asciiTheme="minorHAnsi" w:hAnsiTheme="minorHAnsi" w:cs="Century Gothic"/>
          <w:color w:val="000000"/>
          <w:lang w:val="de-DE"/>
        </w:rPr>
        <w:t>(einzusetzen in die allgemeinen Vertragsbestimmungen des Auftraggebers)</w:t>
      </w:r>
    </w:p>
    <w:p w:rsidR="001D167B" w:rsidRPr="001D167B" w:rsidRDefault="001D167B" w:rsidP="00A25710">
      <w:pPr>
        <w:spacing w:line="240" w:lineRule="auto"/>
        <w:jc w:val="both"/>
        <w:rPr>
          <w:rFonts w:asciiTheme="minorHAnsi" w:hAnsiTheme="minorHAnsi" w:cs="Century Gothic"/>
          <w:color w:val="000000"/>
          <w:lang w:val="de-DE"/>
        </w:rPr>
      </w:pPr>
    </w:p>
    <w:p w:rsidR="00A934E3" w:rsidRPr="001D167B" w:rsidRDefault="00EE2173" w:rsidP="00A25710">
      <w:pPr>
        <w:jc w:val="both"/>
        <w:rPr>
          <w:rFonts w:asciiTheme="minorHAnsi" w:hAnsiTheme="minorHAnsi" w:cs="Century Gothic"/>
          <w:color w:val="000000"/>
          <w:lang w:val="de-DE"/>
        </w:rPr>
      </w:pPr>
      <w:r w:rsidRPr="001D167B">
        <w:rPr>
          <w:rFonts w:asciiTheme="minorHAnsi" w:hAnsiTheme="minorHAnsi" w:cs="Century Gothic"/>
          <w:b/>
          <w:color w:val="000000"/>
          <w:lang w:val="de-DE"/>
        </w:rPr>
        <w:t>Mediations</w:t>
      </w:r>
      <w:r w:rsidR="00A25710" w:rsidRPr="001D167B">
        <w:rPr>
          <w:rFonts w:asciiTheme="minorHAnsi" w:hAnsiTheme="minorHAnsi" w:cs="Century Gothic"/>
          <w:b/>
          <w:color w:val="000000"/>
          <w:lang w:val="de-DE"/>
        </w:rPr>
        <w:t xml:space="preserve">- </w:t>
      </w:r>
      <w:r w:rsidR="001D167B" w:rsidRPr="001D167B">
        <w:rPr>
          <w:rFonts w:asciiTheme="minorHAnsi" w:hAnsiTheme="minorHAnsi" w:cs="Century Gothic"/>
          <w:b/>
          <w:color w:val="000000"/>
          <w:lang w:val="de-DE"/>
        </w:rPr>
        <w:t xml:space="preserve">und </w:t>
      </w:r>
      <w:r w:rsidR="00A25710" w:rsidRPr="001D167B">
        <w:rPr>
          <w:rFonts w:asciiTheme="minorHAnsi" w:hAnsiTheme="minorHAnsi" w:cs="Century Gothic"/>
          <w:b/>
          <w:color w:val="000000"/>
          <w:lang w:val="de-DE"/>
        </w:rPr>
        <w:t>Schlichtungs</w:t>
      </w:r>
      <w:r w:rsidRPr="001D167B">
        <w:rPr>
          <w:rFonts w:asciiTheme="minorHAnsi" w:hAnsiTheme="minorHAnsi" w:cs="Century Gothic"/>
          <w:b/>
          <w:color w:val="000000"/>
          <w:lang w:val="de-DE"/>
        </w:rPr>
        <w:t>klausel</w:t>
      </w:r>
    </w:p>
    <w:p w:rsidR="00A25710" w:rsidRPr="00A25710" w:rsidRDefault="001D167B" w:rsidP="001D167B">
      <w:pPr>
        <w:spacing w:line="240" w:lineRule="atLeast"/>
        <w:jc w:val="both"/>
        <w:rPr>
          <w:rFonts w:asciiTheme="minorHAnsi" w:hAnsiTheme="minorHAnsi" w:cs="Open Sans"/>
        </w:rPr>
      </w:pPr>
      <w:r w:rsidRPr="001D167B">
        <w:rPr>
          <w:rFonts w:asciiTheme="minorHAnsi" w:hAnsiTheme="minorHAnsi" w:cs="Open Sans"/>
        </w:rPr>
        <w:t>Unbeschadet sonstiger Regelungen, die auf das gegenständliche Vertragsverhältnis anwendbar sind, verpflichten sich die Vertragsparteien ein Mediations- bzw. Schlichtungsverfahren einzuleiten bzw. abzuhalten bevor eine gerichtliche Auseinandersetzung begonnen bzw. ein Schiedsgericht angerufen wird. Die Vertragsparteien erkennen dabei die Verfahrensordnung des ISMIB in der</w:t>
      </w:r>
      <w:r>
        <w:rPr>
          <w:rFonts w:asciiTheme="minorHAnsi" w:hAnsiTheme="minorHAnsi" w:cs="Open Sans"/>
        </w:rPr>
        <w:t xml:space="preserve"> Fassung von  </w:t>
      </w:r>
      <w:r w:rsidR="000073EC">
        <w:rPr>
          <w:rFonts w:asciiTheme="minorHAnsi" w:hAnsiTheme="minorHAnsi" w:cs="Open Sans"/>
        </w:rPr>
        <w:t>Januar 2018</w:t>
      </w:r>
      <w:r>
        <w:rPr>
          <w:rFonts w:asciiTheme="minorHAnsi" w:hAnsiTheme="minorHAnsi" w:cs="Open Sans"/>
        </w:rPr>
        <w:t xml:space="preserve"> an.</w:t>
      </w:r>
      <w:bookmarkStart w:id="0" w:name="_GoBack"/>
      <w:bookmarkEnd w:id="0"/>
    </w:p>
    <w:sectPr w:rsidR="00A25710" w:rsidRPr="00A25710" w:rsidSect="009504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425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DE2" w:rsidRDefault="00F96DE2">
      <w:pPr>
        <w:spacing w:after="0" w:line="240" w:lineRule="auto"/>
      </w:pPr>
      <w:r>
        <w:separator/>
      </w:r>
    </w:p>
  </w:endnote>
  <w:endnote w:type="continuationSeparator" w:id="0">
    <w:p w:rsidR="00F96DE2" w:rsidRDefault="00F9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280" w:rsidRDefault="00F4728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4E3" w:rsidRDefault="00A934E3">
    <w:pPr>
      <w:pBdr>
        <w:bottom w:val="single" w:sz="12" w:space="1" w:color="00000A"/>
      </w:pBdr>
      <w:spacing w:after="0" w:line="240" w:lineRule="auto"/>
      <w:jc w:val="center"/>
      <w:rPr>
        <w:rFonts w:ascii="Verdana" w:hAnsi="Verdana"/>
        <w:sz w:val="18"/>
        <w:szCs w:val="18"/>
        <w:lang w:val="de-DE" w:eastAsia="de-AT"/>
      </w:rPr>
    </w:pPr>
  </w:p>
  <w:p w:rsidR="00B304B0" w:rsidRDefault="00F96DE2" w:rsidP="00B304B0">
    <w:pPr>
      <w:suppressAutoHyphens w:val="0"/>
      <w:spacing w:after="0" w:line="240" w:lineRule="auto"/>
      <w:jc w:val="center"/>
      <w:rPr>
        <w:rStyle w:val="Internetlink"/>
        <w:lang w:val="de-DE"/>
      </w:rPr>
    </w:pPr>
    <w:hyperlink r:id="rId1">
      <w:r w:rsidR="00B304B0">
        <w:rPr>
          <w:rStyle w:val="Internetlink"/>
          <w:lang w:val="de-DE"/>
        </w:rPr>
        <w:t>www.ismib.at</w:t>
      </w:r>
    </w:hyperlink>
  </w:p>
  <w:p w:rsidR="00B304B0" w:rsidRDefault="00305384" w:rsidP="00B304B0">
    <w:pPr>
      <w:suppressAutoHyphens w:val="0"/>
      <w:spacing w:after="0" w:line="240" w:lineRule="auto"/>
      <w:jc w:val="center"/>
      <w:rPr>
        <w:lang w:val="de-DE"/>
      </w:rPr>
    </w:pPr>
    <w:r>
      <w:rPr>
        <w:lang w:val="de-DE"/>
      </w:rPr>
      <w:t>ISMIB „</w:t>
    </w:r>
    <w:r w:rsidR="00B304B0">
      <w:rPr>
        <w:lang w:val="de-DE"/>
      </w:rPr>
      <w:t>Mediations</w:t>
    </w:r>
    <w:r w:rsidR="006F5DB1">
      <w:rPr>
        <w:lang w:val="de-DE"/>
      </w:rPr>
      <w:t>- Schlichtungs</w:t>
    </w:r>
    <w:r w:rsidR="00B304B0">
      <w:rPr>
        <w:lang w:val="de-DE"/>
      </w:rPr>
      <w:t>klausel</w:t>
    </w:r>
    <w:r>
      <w:rPr>
        <w:lang w:val="de-DE"/>
      </w:rPr>
      <w:t xml:space="preserve">“ </w:t>
    </w:r>
    <w:r w:rsidR="00F47280">
      <w:rPr>
        <w:lang w:val="de-DE"/>
      </w:rPr>
      <w:t>Januar 2018</w:t>
    </w:r>
  </w:p>
  <w:p w:rsidR="00A934E3" w:rsidRDefault="00EE2173">
    <w:pPr>
      <w:pStyle w:val="Fuzeile"/>
      <w:jc w:val="right"/>
    </w:pPr>
    <w:r>
      <w:rPr>
        <w:sz w:val="18"/>
        <w:szCs w:val="18"/>
        <w:lang w:val="de-DE"/>
      </w:rPr>
      <w:t xml:space="preserve">Seite </w:t>
    </w:r>
    <w:r>
      <w:rPr>
        <w:sz w:val="18"/>
        <w:szCs w:val="18"/>
        <w:lang w:val="de-DE"/>
      </w:rPr>
      <w:fldChar w:fldCharType="begin"/>
    </w:r>
    <w:r>
      <w:instrText>PAGE</w:instrText>
    </w:r>
    <w:r>
      <w:fldChar w:fldCharType="separate"/>
    </w:r>
    <w:r w:rsidR="000073EC">
      <w:rPr>
        <w:noProof/>
      </w:rPr>
      <w:t>1</w:t>
    </w:r>
    <w:r>
      <w:fldChar w:fldCharType="end"/>
    </w:r>
    <w:r>
      <w:rPr>
        <w:sz w:val="18"/>
        <w:szCs w:val="18"/>
        <w:lang w:val="de-DE"/>
      </w:rPr>
      <w:t xml:space="preserve"> von </w:t>
    </w:r>
    <w:r>
      <w:rPr>
        <w:sz w:val="18"/>
        <w:szCs w:val="18"/>
        <w:lang w:val="de-DE"/>
      </w:rPr>
      <w:fldChar w:fldCharType="begin"/>
    </w:r>
    <w:r>
      <w:instrText>NUMPAGES</w:instrText>
    </w:r>
    <w:r>
      <w:fldChar w:fldCharType="separate"/>
    </w:r>
    <w:r w:rsidR="000073E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280" w:rsidRDefault="00F4728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DE2" w:rsidRDefault="00F96DE2">
      <w:pPr>
        <w:spacing w:after="0" w:line="240" w:lineRule="auto"/>
      </w:pPr>
      <w:r>
        <w:separator/>
      </w:r>
    </w:p>
  </w:footnote>
  <w:footnote w:type="continuationSeparator" w:id="0">
    <w:p w:rsidR="00F96DE2" w:rsidRDefault="00F96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280" w:rsidRDefault="00F4728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4E4" w:rsidRDefault="00DC5A2D" w:rsidP="0029178C">
    <w:pPr>
      <w:pStyle w:val="Kopfzeile"/>
      <w:pBdr>
        <w:bottom w:val="single" w:sz="12" w:space="1" w:color="auto"/>
      </w:pBdr>
      <w:spacing w:after="240"/>
      <w:rPr>
        <w:noProof/>
        <w:lang w:val="de-DE" w:eastAsia="de-DE"/>
      </w:rPr>
    </w:pPr>
    <w:r>
      <w:rPr>
        <w:rFonts w:ascii="Helvetica" w:hAnsi="Helvetica" w:cs="Helvetica"/>
        <w:noProof/>
        <w:color w:val="333333"/>
        <w:sz w:val="21"/>
        <w:szCs w:val="21"/>
        <w:lang w:val="de-DE" w:eastAsia="de-DE"/>
      </w:rPr>
      <w:drawing>
        <wp:inline distT="0" distB="0" distL="0" distR="0" wp14:anchorId="0E100520" wp14:editId="17A15772">
          <wp:extent cx="5917721" cy="879894"/>
          <wp:effectExtent l="0" t="0" r="0" b="0"/>
          <wp:docPr id="1" name="Grafik 1" descr="ISMI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MI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555" cy="882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280" w:rsidRDefault="00F4728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55D28"/>
    <w:multiLevelType w:val="hybridMultilevel"/>
    <w:tmpl w:val="97FC2046"/>
    <w:lvl w:ilvl="0" w:tplc="84D8E7FC">
      <w:start w:val="1"/>
      <w:numFmt w:val="decimal"/>
      <w:lvlText w:val="%1."/>
      <w:lvlJc w:val="left"/>
      <w:pPr>
        <w:ind w:left="720" w:hanging="360"/>
      </w:pPr>
      <w:rPr>
        <w:rFonts w:ascii="Calibri" w:hAnsi="Calibri" w:cs="Century Gothic" w:hint="default"/>
        <w:color w:val="00000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E3"/>
    <w:rsid w:val="000073EC"/>
    <w:rsid w:val="000E0A9A"/>
    <w:rsid w:val="00136FB7"/>
    <w:rsid w:val="001D167B"/>
    <w:rsid w:val="00290A8F"/>
    <w:rsid w:val="0029178C"/>
    <w:rsid w:val="00305384"/>
    <w:rsid w:val="00317138"/>
    <w:rsid w:val="003676B7"/>
    <w:rsid w:val="00390CB8"/>
    <w:rsid w:val="003A4662"/>
    <w:rsid w:val="00491CCC"/>
    <w:rsid w:val="004A6FCF"/>
    <w:rsid w:val="00517B5A"/>
    <w:rsid w:val="0055184F"/>
    <w:rsid w:val="006F5DB1"/>
    <w:rsid w:val="0071467F"/>
    <w:rsid w:val="00827046"/>
    <w:rsid w:val="009504E4"/>
    <w:rsid w:val="009B3DD4"/>
    <w:rsid w:val="00A25710"/>
    <w:rsid w:val="00A4193E"/>
    <w:rsid w:val="00A70335"/>
    <w:rsid w:val="00A934E3"/>
    <w:rsid w:val="00AC70F9"/>
    <w:rsid w:val="00AF5CFF"/>
    <w:rsid w:val="00B304B0"/>
    <w:rsid w:val="00C2512D"/>
    <w:rsid w:val="00CC4784"/>
    <w:rsid w:val="00CF66D9"/>
    <w:rsid w:val="00DC5A2D"/>
    <w:rsid w:val="00E073D8"/>
    <w:rsid w:val="00E654E6"/>
    <w:rsid w:val="00EE2173"/>
    <w:rsid w:val="00F47280"/>
    <w:rsid w:val="00F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after="200"/>
    </w:pPr>
    <w:rPr>
      <w:color w:val="00000A"/>
      <w:sz w:val="22"/>
    </w:rPr>
  </w:style>
  <w:style w:type="paragraph" w:styleId="berschrift1">
    <w:name w:val="heading 1"/>
    <w:basedOn w:val="berschrift"/>
    <w:pPr>
      <w:outlineLvl w:val="0"/>
    </w:pPr>
  </w:style>
  <w:style w:type="paragraph" w:styleId="berschrift2">
    <w:name w:val="heading 2"/>
    <w:basedOn w:val="berschrift"/>
    <w:pPr>
      <w:outlineLvl w:val="1"/>
    </w:pPr>
  </w:style>
  <w:style w:type="paragraph" w:styleId="berschrift3">
    <w:name w:val="heading 3"/>
    <w:basedOn w:val="berschrift"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2D40E9"/>
    <w:rPr>
      <w:rFonts w:ascii="Tahoma" w:hAnsi="Tahoma" w:cs="Tahoma"/>
      <w:sz w:val="16"/>
      <w:szCs w:val="16"/>
    </w:rPr>
  </w:style>
  <w:style w:type="character" w:customStyle="1" w:styleId="Internetlink">
    <w:name w:val="Internetlink"/>
    <w:basedOn w:val="Absatz-Standardschriftart"/>
    <w:uiPriority w:val="99"/>
    <w:unhideWhenUsed/>
    <w:rsid w:val="00E55ED3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5C2172"/>
  </w:style>
  <w:style w:type="character" w:customStyle="1" w:styleId="FuzeileZchn">
    <w:name w:val="Fußzeile Zchn"/>
    <w:basedOn w:val="Absatz-Standardschriftart"/>
    <w:link w:val="Fuzeile"/>
    <w:uiPriority w:val="99"/>
    <w:qFormat/>
    <w:rsid w:val="005C2172"/>
  </w:style>
  <w:style w:type="character" w:customStyle="1" w:styleId="ListLabel1">
    <w:name w:val="ListLabel 1"/>
    <w:qFormat/>
    <w:rPr>
      <w:rFonts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alibri"/>
      <w:b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2D40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C2172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5C2172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C554E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qFormat/>
    <w:rsid w:val="00D2734D"/>
    <w:pPr>
      <w:spacing w:after="280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Rahmeninhalt">
    <w:name w:val="Rahmeninhalt"/>
    <w:basedOn w:val="Standard"/>
    <w:qFormat/>
  </w:style>
  <w:style w:type="paragraph" w:customStyle="1" w:styleId="Quotations">
    <w:name w:val="Quotations"/>
    <w:basedOn w:val="Standard"/>
    <w:qFormat/>
  </w:style>
  <w:style w:type="paragraph" w:styleId="Titel">
    <w:name w:val="Title"/>
    <w:basedOn w:val="berschrift"/>
  </w:style>
  <w:style w:type="paragraph" w:styleId="Untertitel">
    <w:name w:val="Subtitle"/>
    <w:basedOn w:val="berschrift"/>
  </w:style>
  <w:style w:type="table" w:styleId="Tabellenraster">
    <w:name w:val="Table Grid"/>
    <w:basedOn w:val="NormaleTabelle"/>
    <w:uiPriority w:val="59"/>
    <w:rsid w:val="00CC55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uiPriority w:val="39"/>
    <w:rsid w:val="005742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uiPriority w:val="39"/>
    <w:rsid w:val="005742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C47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after="200"/>
    </w:pPr>
    <w:rPr>
      <w:color w:val="00000A"/>
      <w:sz w:val="22"/>
    </w:rPr>
  </w:style>
  <w:style w:type="paragraph" w:styleId="berschrift1">
    <w:name w:val="heading 1"/>
    <w:basedOn w:val="berschrift"/>
    <w:pPr>
      <w:outlineLvl w:val="0"/>
    </w:pPr>
  </w:style>
  <w:style w:type="paragraph" w:styleId="berschrift2">
    <w:name w:val="heading 2"/>
    <w:basedOn w:val="berschrift"/>
    <w:pPr>
      <w:outlineLvl w:val="1"/>
    </w:pPr>
  </w:style>
  <w:style w:type="paragraph" w:styleId="berschrift3">
    <w:name w:val="heading 3"/>
    <w:basedOn w:val="berschrift"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2D40E9"/>
    <w:rPr>
      <w:rFonts w:ascii="Tahoma" w:hAnsi="Tahoma" w:cs="Tahoma"/>
      <w:sz w:val="16"/>
      <w:szCs w:val="16"/>
    </w:rPr>
  </w:style>
  <w:style w:type="character" w:customStyle="1" w:styleId="Internetlink">
    <w:name w:val="Internetlink"/>
    <w:basedOn w:val="Absatz-Standardschriftart"/>
    <w:uiPriority w:val="99"/>
    <w:unhideWhenUsed/>
    <w:rsid w:val="00E55ED3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5C2172"/>
  </w:style>
  <w:style w:type="character" w:customStyle="1" w:styleId="FuzeileZchn">
    <w:name w:val="Fußzeile Zchn"/>
    <w:basedOn w:val="Absatz-Standardschriftart"/>
    <w:link w:val="Fuzeile"/>
    <w:uiPriority w:val="99"/>
    <w:qFormat/>
    <w:rsid w:val="005C2172"/>
  </w:style>
  <w:style w:type="character" w:customStyle="1" w:styleId="ListLabel1">
    <w:name w:val="ListLabel 1"/>
    <w:qFormat/>
    <w:rPr>
      <w:rFonts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alibri"/>
      <w:b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2D40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C2172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5C2172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C554E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qFormat/>
    <w:rsid w:val="00D2734D"/>
    <w:pPr>
      <w:spacing w:after="280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Rahmeninhalt">
    <w:name w:val="Rahmeninhalt"/>
    <w:basedOn w:val="Standard"/>
    <w:qFormat/>
  </w:style>
  <w:style w:type="paragraph" w:customStyle="1" w:styleId="Quotations">
    <w:name w:val="Quotations"/>
    <w:basedOn w:val="Standard"/>
    <w:qFormat/>
  </w:style>
  <w:style w:type="paragraph" w:styleId="Titel">
    <w:name w:val="Title"/>
    <w:basedOn w:val="berschrift"/>
  </w:style>
  <w:style w:type="paragraph" w:styleId="Untertitel">
    <w:name w:val="Subtitle"/>
    <w:basedOn w:val="berschrift"/>
  </w:style>
  <w:style w:type="table" w:styleId="Tabellenraster">
    <w:name w:val="Table Grid"/>
    <w:basedOn w:val="NormaleTabelle"/>
    <w:uiPriority w:val="59"/>
    <w:rsid w:val="00CC55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uiPriority w:val="39"/>
    <w:rsid w:val="005742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uiPriority w:val="39"/>
    <w:rsid w:val="005742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C4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mib.a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Mediation2012</dc:creator>
  <cp:lastModifiedBy>Mediation2012</cp:lastModifiedBy>
  <cp:revision>9</cp:revision>
  <cp:lastPrinted>2017-12-18T09:45:00Z</cp:lastPrinted>
  <dcterms:created xsi:type="dcterms:W3CDTF">2017-09-15T07:57:00Z</dcterms:created>
  <dcterms:modified xsi:type="dcterms:W3CDTF">2018-01-29T14:28:00Z</dcterms:modified>
  <dc:language>de-AT</dc:language>
</cp:coreProperties>
</file>